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31FD" w14:textId="6708A2C5" w:rsidR="00247C6B" w:rsidRDefault="00B52453" w:rsidP="00997C9D">
      <w:pPr>
        <w:pStyle w:val="NormaleWeb"/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VALUTAZIONE DIFFERENZIATA</w:t>
      </w:r>
    </w:p>
    <w:p w14:paraId="2A076D5B" w14:textId="77777777" w:rsidR="00B52453" w:rsidRPr="00B52453" w:rsidRDefault="00B52453" w:rsidP="00B52453">
      <w:pPr>
        <w:pStyle w:val="NormaleWeb"/>
        <w:spacing w:line="360" w:lineRule="auto"/>
        <w:jc w:val="both"/>
        <w:rPr>
          <w:bCs/>
          <w:sz w:val="20"/>
        </w:rPr>
      </w:pPr>
      <w:r w:rsidRPr="00B52453">
        <w:rPr>
          <w:bCs/>
          <w:sz w:val="20"/>
        </w:rPr>
        <w:t>Prot n°_______</w:t>
      </w:r>
    </w:p>
    <w:p w14:paraId="79FB1632" w14:textId="77777777" w:rsidR="00B52453" w:rsidRPr="00B52453" w:rsidRDefault="00B52453" w:rsidP="00B52453">
      <w:pPr>
        <w:pStyle w:val="NormaleWeb"/>
        <w:spacing w:line="360" w:lineRule="auto"/>
        <w:jc w:val="both"/>
        <w:rPr>
          <w:bCs/>
          <w:sz w:val="20"/>
        </w:rPr>
      </w:pPr>
      <w:r w:rsidRPr="00B52453">
        <w:rPr>
          <w:bCs/>
          <w:sz w:val="20"/>
        </w:rPr>
        <w:t>Bollate____________________</w:t>
      </w:r>
    </w:p>
    <w:p w14:paraId="72F0EABA" w14:textId="2BD2B8AF" w:rsidR="00B52453" w:rsidRPr="00B52453" w:rsidRDefault="00B52453" w:rsidP="00B52453">
      <w:pPr>
        <w:pStyle w:val="NormaleWeb"/>
        <w:spacing w:line="360" w:lineRule="auto"/>
        <w:ind w:left="6480" w:firstLine="720"/>
        <w:jc w:val="both"/>
        <w:rPr>
          <w:bCs/>
          <w:sz w:val="20"/>
        </w:rPr>
      </w:pPr>
      <w:r>
        <w:rPr>
          <w:bCs/>
          <w:sz w:val="20"/>
        </w:rPr>
        <w:t xml:space="preserve">        </w:t>
      </w:r>
      <w:r w:rsidRPr="00B52453">
        <w:rPr>
          <w:bCs/>
          <w:sz w:val="20"/>
        </w:rPr>
        <w:t>Ai genitori dell’alunno/a</w:t>
      </w:r>
    </w:p>
    <w:p w14:paraId="3935BB10" w14:textId="77777777" w:rsidR="00B52453" w:rsidRPr="00B52453" w:rsidRDefault="00B52453" w:rsidP="00B52453">
      <w:pPr>
        <w:pStyle w:val="NormaleWeb"/>
        <w:spacing w:line="360" w:lineRule="auto"/>
        <w:ind w:left="7200"/>
        <w:jc w:val="both"/>
        <w:rPr>
          <w:bCs/>
          <w:sz w:val="20"/>
        </w:rPr>
      </w:pPr>
      <w:r w:rsidRPr="00B52453">
        <w:rPr>
          <w:bCs/>
          <w:sz w:val="20"/>
        </w:rPr>
        <w:t>_____________________________</w:t>
      </w:r>
    </w:p>
    <w:p w14:paraId="4E00B193" w14:textId="77777777" w:rsidR="00B52453" w:rsidRPr="00B52453" w:rsidRDefault="00B52453" w:rsidP="00B52453">
      <w:pPr>
        <w:pStyle w:val="NormaleWeb"/>
        <w:spacing w:line="360" w:lineRule="auto"/>
        <w:rPr>
          <w:bCs/>
          <w:sz w:val="20"/>
        </w:rPr>
      </w:pPr>
      <w:r w:rsidRPr="00B52453">
        <w:rPr>
          <w:bCs/>
          <w:sz w:val="20"/>
        </w:rPr>
        <w:t>Oggetto: Comunicazione valutazione differenziata (I quadrimestre/II quadrimestre) ai sensi dell’art. 4 dell’O.M. n°128 del 14/05/99, n° 126 del 20/04/00, art 15 O.M. n° 90 del 21/05/01.</w:t>
      </w:r>
    </w:p>
    <w:p w14:paraId="1AED411A" w14:textId="4E03CD24" w:rsidR="00B52453" w:rsidRPr="00B52453" w:rsidRDefault="00B52453" w:rsidP="00B52453">
      <w:pPr>
        <w:pStyle w:val="NormaleWeb"/>
        <w:spacing w:line="360" w:lineRule="auto"/>
        <w:rPr>
          <w:bCs/>
          <w:sz w:val="20"/>
        </w:rPr>
      </w:pPr>
      <w:r w:rsidRPr="00B52453">
        <w:rPr>
          <w:bCs/>
          <w:sz w:val="20"/>
        </w:rPr>
        <w:t>Con la presente si informa la famiglia che il Consiglio di Classe della _______________ intende adottare per l’alunno/a_________________________________ la valutazione differenziata riferita al P.E.I. e non ai programmi ministeriali, ai sensi dell’art. 15 della O.M. n° 90 del 21/05/01.</w:t>
      </w:r>
    </w:p>
    <w:p w14:paraId="6F3032E9" w14:textId="77777777" w:rsidR="00B52453" w:rsidRPr="00B52453" w:rsidRDefault="00B52453" w:rsidP="00B52453">
      <w:pPr>
        <w:pStyle w:val="NormaleWeb"/>
        <w:numPr>
          <w:ilvl w:val="0"/>
          <w:numId w:val="9"/>
        </w:numPr>
        <w:spacing w:line="360" w:lineRule="auto"/>
        <w:rPr>
          <w:bCs/>
          <w:sz w:val="20"/>
        </w:rPr>
      </w:pPr>
      <w:r w:rsidRPr="00B52453">
        <w:rPr>
          <w:bCs/>
          <w:sz w:val="20"/>
        </w:rPr>
        <w:t>Acconsento affinché venga attuata la valutazione differenziata in oggetto</w:t>
      </w:r>
    </w:p>
    <w:p w14:paraId="271DFB13" w14:textId="77777777" w:rsidR="00B52453" w:rsidRPr="00B52453" w:rsidRDefault="00B52453" w:rsidP="00B52453">
      <w:pPr>
        <w:pStyle w:val="NormaleWeb"/>
        <w:numPr>
          <w:ilvl w:val="0"/>
          <w:numId w:val="9"/>
        </w:numPr>
        <w:spacing w:line="360" w:lineRule="auto"/>
        <w:rPr>
          <w:bCs/>
          <w:sz w:val="20"/>
        </w:rPr>
      </w:pPr>
      <w:r w:rsidRPr="00B52453">
        <w:rPr>
          <w:bCs/>
          <w:sz w:val="20"/>
        </w:rPr>
        <w:t>Non consento che venga attuata la valutazione differenziata in oggetto</w:t>
      </w:r>
    </w:p>
    <w:p w14:paraId="25118C21" w14:textId="77777777" w:rsidR="00B52453" w:rsidRPr="00B52453" w:rsidRDefault="00B52453" w:rsidP="00B52453">
      <w:pPr>
        <w:pStyle w:val="NormaleWeb"/>
        <w:spacing w:line="360" w:lineRule="auto"/>
        <w:rPr>
          <w:bCs/>
          <w:sz w:val="20"/>
        </w:rPr>
      </w:pPr>
      <w:r w:rsidRPr="00B52453">
        <w:rPr>
          <w:bCs/>
          <w:sz w:val="20"/>
        </w:rPr>
        <w:t>In mancanza di formale assenso detta modalità valutativa si intende accettata.</w:t>
      </w:r>
    </w:p>
    <w:p w14:paraId="66447CE3" w14:textId="67A08344" w:rsidR="00B52453" w:rsidRDefault="000C4DEA" w:rsidP="00B52453">
      <w:pPr>
        <w:pStyle w:val="NormaleWeb"/>
        <w:spacing w:line="360" w:lineRule="auto"/>
        <w:rPr>
          <w:bCs/>
          <w:sz w:val="20"/>
        </w:rPr>
      </w:pPr>
      <w:r>
        <w:rPr>
          <w:bCs/>
          <w:sz w:val="20"/>
        </w:rPr>
        <w:t xml:space="preserve">  </w:t>
      </w:r>
      <w:r w:rsidR="00B52453" w:rsidRPr="00B52453">
        <w:rPr>
          <w:bCs/>
          <w:sz w:val="20"/>
        </w:rPr>
        <w:t>Il Coordinatore</w:t>
      </w:r>
      <w:r w:rsidR="00B52453">
        <w:rPr>
          <w:bCs/>
          <w:sz w:val="20"/>
        </w:rPr>
        <w:tab/>
      </w:r>
      <w:r w:rsidR="00B52453">
        <w:rPr>
          <w:bCs/>
          <w:sz w:val="20"/>
        </w:rPr>
        <w:tab/>
      </w:r>
      <w:r w:rsidR="00B52453">
        <w:rPr>
          <w:bCs/>
          <w:sz w:val="20"/>
        </w:rPr>
        <w:tab/>
      </w:r>
      <w:r w:rsidR="00B52453">
        <w:rPr>
          <w:bCs/>
          <w:sz w:val="20"/>
        </w:rPr>
        <w:tab/>
      </w:r>
      <w:r w:rsidR="00B52453" w:rsidRPr="00B52453">
        <w:rPr>
          <w:bCs/>
          <w:sz w:val="20"/>
        </w:rPr>
        <w:t xml:space="preserve">                   </w:t>
      </w:r>
      <w:r w:rsidR="00B52453">
        <w:rPr>
          <w:bCs/>
          <w:sz w:val="20"/>
        </w:rPr>
        <w:t xml:space="preserve">                                         </w:t>
      </w:r>
      <w:r w:rsidR="00B52453">
        <w:rPr>
          <w:bCs/>
          <w:sz w:val="20"/>
        </w:rPr>
        <w:tab/>
        <w:t xml:space="preserve">   </w:t>
      </w:r>
      <w:r w:rsidR="00B52453" w:rsidRPr="00B52453">
        <w:rPr>
          <w:bCs/>
          <w:sz w:val="20"/>
        </w:rPr>
        <w:t>Il Dirigente Scolastico</w:t>
      </w:r>
    </w:p>
    <w:p w14:paraId="712E02E7" w14:textId="08BAA012" w:rsidR="00B52453" w:rsidRPr="00B52453" w:rsidRDefault="00B52453" w:rsidP="00B52453">
      <w:pPr>
        <w:pStyle w:val="NormaleWeb"/>
        <w:spacing w:line="360" w:lineRule="auto"/>
        <w:rPr>
          <w:bCs/>
          <w:sz w:val="20"/>
        </w:rPr>
      </w:pPr>
      <w:r>
        <w:rPr>
          <w:bCs/>
          <w:sz w:val="20"/>
        </w:rPr>
        <w:t>_______________                                                                                                       ___</w:t>
      </w:r>
      <w:r w:rsidRPr="00B52453">
        <w:rPr>
          <w:bCs/>
          <w:sz w:val="20"/>
        </w:rPr>
        <w:t>______________</w:t>
      </w:r>
    </w:p>
    <w:p w14:paraId="0D3EFE54" w14:textId="77777777" w:rsidR="00B52453" w:rsidRDefault="00B52453" w:rsidP="00B52453">
      <w:pPr>
        <w:pStyle w:val="NormaleWeb"/>
        <w:spacing w:line="360" w:lineRule="auto"/>
        <w:rPr>
          <w:bCs/>
          <w:sz w:val="20"/>
        </w:rPr>
      </w:pPr>
    </w:p>
    <w:p w14:paraId="658E8EE4" w14:textId="602937AB" w:rsidR="00B52453" w:rsidRDefault="00B52453" w:rsidP="00B52453">
      <w:pPr>
        <w:pStyle w:val="NormaleWeb"/>
        <w:spacing w:line="360" w:lineRule="auto"/>
        <w:rPr>
          <w:bCs/>
          <w:sz w:val="20"/>
        </w:rPr>
      </w:pPr>
      <w:r w:rsidRPr="00B52453">
        <w:rPr>
          <w:bCs/>
          <w:sz w:val="20"/>
        </w:rPr>
        <w:t xml:space="preserve">Per ricevuta    </w:t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</w:r>
      <w:r>
        <w:rPr>
          <w:bCs/>
          <w:sz w:val="20"/>
        </w:rPr>
        <w:tab/>
        <w:t xml:space="preserve">             </w:t>
      </w:r>
      <w:r w:rsidRPr="00B52453">
        <w:rPr>
          <w:bCs/>
          <w:sz w:val="20"/>
        </w:rPr>
        <w:t>Il genitore</w:t>
      </w:r>
    </w:p>
    <w:p w14:paraId="0D3247DD" w14:textId="19699421" w:rsidR="00B52453" w:rsidRPr="00B52453" w:rsidRDefault="00B52453" w:rsidP="00B52453">
      <w:pPr>
        <w:pStyle w:val="NormaleWeb"/>
        <w:spacing w:line="360" w:lineRule="auto"/>
        <w:ind w:left="6480" w:firstLine="720"/>
        <w:rPr>
          <w:bCs/>
          <w:sz w:val="20"/>
        </w:rPr>
      </w:pPr>
      <w:r>
        <w:rPr>
          <w:bCs/>
          <w:sz w:val="20"/>
        </w:rPr>
        <w:t xml:space="preserve">     </w:t>
      </w:r>
      <w:r w:rsidRPr="00B52453">
        <w:rPr>
          <w:bCs/>
          <w:sz w:val="20"/>
        </w:rPr>
        <w:t>_________________</w:t>
      </w:r>
    </w:p>
    <w:sectPr w:rsidR="00B52453" w:rsidRPr="00B52453" w:rsidSect="008506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720" w:right="720" w:bottom="720" w:left="720" w:header="720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26F1" w14:textId="77777777" w:rsidR="00C30919" w:rsidRDefault="00C30919" w:rsidP="003B710F">
      <w:r>
        <w:separator/>
      </w:r>
    </w:p>
  </w:endnote>
  <w:endnote w:type="continuationSeparator" w:id="0">
    <w:p w14:paraId="117E7E0B" w14:textId="77777777" w:rsidR="00C30919" w:rsidRDefault="00C30919" w:rsidP="003B7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1297" w14:textId="77777777" w:rsidR="00FF5A0E" w:rsidRDefault="00FF5A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415AD" w14:textId="77777777" w:rsidR="00FD1356" w:rsidRDefault="00FD1356" w:rsidP="00FD1356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5648" behindDoc="0" locked="1" layoutInCell="1" allowOverlap="1" wp14:anchorId="02F07F4B" wp14:editId="6D897209">
          <wp:simplePos x="0" y="0"/>
          <wp:positionH relativeFrom="column">
            <wp:posOffset>64135</wp:posOffset>
          </wp:positionH>
          <wp:positionV relativeFrom="page">
            <wp:posOffset>9986645</wp:posOffset>
          </wp:positionV>
          <wp:extent cx="1014730" cy="511175"/>
          <wp:effectExtent l="0" t="0" r="0" b="3175"/>
          <wp:wrapNone/>
          <wp:docPr id="70452688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74624" behindDoc="0" locked="0" layoutInCell="1" allowOverlap="1" wp14:anchorId="1E1731A0" wp14:editId="7AD788E9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173064924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EC52F" w14:textId="24BF3080" w:rsidR="00FD1356" w:rsidRPr="00657E71" w:rsidRDefault="00FD1356" w:rsidP="00FD1356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250B01" w:rsidRPr="00250B01">
      <w:rPr>
        <w:rFonts w:ascii="Arial" w:hAnsi="Arial" w:cs="Arial"/>
        <w:bCs/>
        <w:sz w:val="18"/>
        <w:szCs w:val="18"/>
      </w:rPr>
      <w:t>PEC: MITD450009@pec.istruzione.it</w:t>
    </w:r>
  </w:p>
  <w:p w14:paraId="305896CE" w14:textId="103AC548" w:rsidR="00FD1356" w:rsidRPr="008506FE" w:rsidRDefault="00FD1356" w:rsidP="008506FE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15777" w14:textId="0C23E6E4" w:rsidR="00504539" w:rsidRDefault="009A010C" w:rsidP="00504539">
    <w:pPr>
      <w:pStyle w:val="Pidipagina"/>
      <w:tabs>
        <w:tab w:val="center" w:pos="5233"/>
        <w:tab w:val="right" w:pos="10466"/>
      </w:tabs>
      <w:jc w:val="center"/>
    </w:pPr>
    <w:r w:rsidRPr="007D4E42">
      <w:rPr>
        <w:smallCaps/>
        <w:noProof/>
        <w:sz w:val="20"/>
        <w:lang w:eastAsia="it-IT"/>
      </w:rPr>
      <w:drawing>
        <wp:anchor distT="0" distB="0" distL="114300" distR="114300" simplePos="0" relativeHeight="251672576" behindDoc="0" locked="1" layoutInCell="1" allowOverlap="1" wp14:anchorId="5D211752" wp14:editId="32437535">
          <wp:simplePos x="0" y="0"/>
          <wp:positionH relativeFrom="column">
            <wp:posOffset>64135</wp:posOffset>
          </wp:positionH>
          <wp:positionV relativeFrom="page">
            <wp:posOffset>9982200</wp:posOffset>
          </wp:positionV>
          <wp:extent cx="1014730" cy="511175"/>
          <wp:effectExtent l="0" t="0" r="0" b="3175"/>
          <wp:wrapNone/>
          <wp:docPr id="12477947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730" cy="511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4539">
      <w:rPr>
        <w:noProof/>
        <w:lang w:eastAsia="it-IT"/>
      </w:rPr>
      <w:drawing>
        <wp:anchor distT="0" distB="0" distL="114300" distR="114300" simplePos="0" relativeHeight="251666432" behindDoc="0" locked="0" layoutInCell="1" allowOverlap="1" wp14:anchorId="7D752C18" wp14:editId="2B0A192B">
          <wp:simplePos x="0" y="0"/>
          <wp:positionH relativeFrom="column">
            <wp:posOffset>593090</wp:posOffset>
          </wp:positionH>
          <wp:positionV relativeFrom="paragraph">
            <wp:posOffset>45720</wp:posOffset>
          </wp:positionV>
          <wp:extent cx="5457190" cy="9525"/>
          <wp:effectExtent l="0" t="0" r="0" b="0"/>
          <wp:wrapNone/>
          <wp:docPr id="4345103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7190" cy="95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2037E" w14:textId="3FEAC655" w:rsidR="00E57949" w:rsidRPr="00657E71" w:rsidRDefault="00E57949" w:rsidP="00504539">
    <w:pPr>
      <w:pStyle w:val="Pidipagina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noProof/>
        <w:sz w:val="18"/>
        <w:szCs w:val="18"/>
      </w:rPr>
      <w:t xml:space="preserve">E-mail: MITD450009@istruzione.it     </w:t>
    </w:r>
    <w:r w:rsidRPr="00657E71">
      <w:rPr>
        <w:rFonts w:ascii="Arial" w:hAnsi="Arial" w:cs="Arial"/>
        <w:sz w:val="18"/>
        <w:szCs w:val="18"/>
      </w:rPr>
      <w:t xml:space="preserve"> </w:t>
    </w:r>
    <w:r w:rsidR="00905645" w:rsidRPr="00905645">
      <w:rPr>
        <w:rFonts w:ascii="Arial" w:hAnsi="Arial" w:cs="Arial"/>
        <w:sz w:val="18"/>
        <w:szCs w:val="18"/>
      </w:rPr>
      <w:t>PEC: MITD450009@pec.istruzione.it</w:t>
    </w:r>
  </w:p>
  <w:p w14:paraId="631EF2BA" w14:textId="065BD5C0" w:rsidR="00F01B82" w:rsidRPr="00657E71" w:rsidRDefault="00E57949" w:rsidP="00657E71">
    <w:pPr>
      <w:pStyle w:val="Pidipagina"/>
      <w:tabs>
        <w:tab w:val="clear" w:pos="4819"/>
        <w:tab w:val="clear" w:pos="9638"/>
        <w:tab w:val="center" w:pos="2977"/>
      </w:tabs>
      <w:spacing w:line="360" w:lineRule="auto"/>
      <w:jc w:val="center"/>
      <w:rPr>
        <w:rFonts w:ascii="Arial" w:hAnsi="Arial" w:cs="Arial"/>
        <w:sz w:val="18"/>
        <w:szCs w:val="18"/>
      </w:rPr>
    </w:pPr>
    <w:r w:rsidRPr="00657E71">
      <w:rPr>
        <w:rFonts w:ascii="Arial" w:hAnsi="Arial" w:cs="Arial"/>
        <w:sz w:val="18"/>
        <w:szCs w:val="18"/>
      </w:rPr>
      <w:t>Sito Web: www.itcserasmo.it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2354" w14:textId="77777777" w:rsidR="00C30919" w:rsidRDefault="00C30919" w:rsidP="003B710F">
      <w:r>
        <w:separator/>
      </w:r>
    </w:p>
  </w:footnote>
  <w:footnote w:type="continuationSeparator" w:id="0">
    <w:p w14:paraId="1BED6ADB" w14:textId="77777777" w:rsidR="00C30919" w:rsidRDefault="00C30919" w:rsidP="003B7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E880" w14:textId="77777777" w:rsidR="00FF5A0E" w:rsidRDefault="00FF5A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52"/>
      <w:gridCol w:w="2341"/>
    </w:tblGrid>
    <w:tr w:rsidR="003B710F" w:rsidRPr="007D4E42" w14:paraId="1D436958" w14:textId="77777777" w:rsidTr="0094145E">
      <w:trPr>
        <w:cantSplit/>
        <w:trHeight w:val="1135"/>
      </w:trPr>
      <w:tc>
        <w:tcPr>
          <w:tcW w:w="8152" w:type="dxa"/>
          <w:vAlign w:val="center"/>
        </w:tcPr>
        <w:p w14:paraId="21D53487" w14:textId="0FE2C2C2" w:rsidR="003B710F" w:rsidRPr="007D4E42" w:rsidRDefault="003B710F" w:rsidP="003B710F">
          <w:pPr>
            <w:pStyle w:val="Titolo4"/>
            <w:spacing w:after="0"/>
            <w:rPr>
              <w:smallCaps/>
              <w:sz w:val="20"/>
            </w:rPr>
          </w:pPr>
          <w:r w:rsidRPr="007D4E42">
            <w:rPr>
              <w:smallCaps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D8426E7" wp14:editId="42AA20C4">
                <wp:simplePos x="0" y="0"/>
                <wp:positionH relativeFrom="column">
                  <wp:posOffset>22225</wp:posOffset>
                </wp:positionH>
                <wp:positionV relativeFrom="paragraph">
                  <wp:posOffset>-6985</wp:posOffset>
                </wp:positionV>
                <wp:extent cx="1011555" cy="575945"/>
                <wp:effectExtent l="0" t="0" r="0" b="0"/>
                <wp:wrapNone/>
                <wp:docPr id="1480299109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41" w:type="dxa"/>
          <w:vAlign w:val="center"/>
        </w:tcPr>
        <w:p w14:paraId="0B4CD2E6" w14:textId="77777777" w:rsidR="003B710F" w:rsidRPr="007D4E42" w:rsidRDefault="003B710F" w:rsidP="003B710F">
          <w:pPr>
            <w:tabs>
              <w:tab w:val="left" w:pos="922"/>
            </w:tabs>
            <w:spacing w:before="60"/>
            <w:jc w:val="right"/>
            <w:rPr>
              <w:rFonts w:ascii="Calibri" w:hAnsi="Calibri"/>
            </w:rPr>
          </w:pPr>
          <w:r w:rsidRPr="007D4E42">
            <w:rPr>
              <w:rFonts w:ascii="Calibri" w:hAnsi="Calibri"/>
              <w:sz w:val="20"/>
            </w:rPr>
            <w:t xml:space="preserve">Pag.  </w:t>
          </w:r>
          <w:r w:rsidRPr="007D4E42">
            <w:rPr>
              <w:rFonts w:ascii="Calibri" w:hAnsi="Calibri"/>
              <w:smallCaps w:val="0"/>
              <w:sz w:val="20"/>
            </w:rPr>
            <w:fldChar w:fldCharType="begin"/>
          </w:r>
          <w:r w:rsidRPr="007D4E42">
            <w:rPr>
              <w:rFonts w:ascii="Calibri" w:hAnsi="Calibri"/>
              <w:sz w:val="20"/>
            </w:rPr>
            <w:instrText xml:space="preserve"> PAGE </w:instrText>
          </w:r>
          <w:r w:rsidRPr="007D4E42">
            <w:rPr>
              <w:rFonts w:ascii="Calibri" w:hAnsi="Calibri"/>
              <w:smallCaps w:val="0"/>
              <w:sz w:val="20"/>
            </w:rPr>
            <w:fldChar w:fldCharType="separate"/>
          </w:r>
          <w:r w:rsidRPr="007D4E42">
            <w:rPr>
              <w:rFonts w:ascii="Calibri" w:hAnsi="Calibri"/>
              <w:noProof/>
              <w:sz w:val="20"/>
            </w:rPr>
            <w:t>7</w:t>
          </w:r>
          <w:r w:rsidRPr="007D4E42">
            <w:rPr>
              <w:rFonts w:ascii="Calibri" w:hAnsi="Calibri"/>
              <w:smallCaps w:val="0"/>
              <w:sz w:val="20"/>
            </w:rPr>
            <w:fldChar w:fldCharType="end"/>
          </w:r>
          <w:r w:rsidRPr="007D4E42">
            <w:rPr>
              <w:rFonts w:ascii="Calibri" w:hAnsi="Calibri"/>
              <w:sz w:val="20"/>
            </w:rPr>
            <w:t xml:space="preserve"> / </w:t>
          </w:r>
          <w:r w:rsidRPr="007D4E42">
            <w:rPr>
              <w:rFonts w:ascii="Calibri" w:hAnsi="Calibri"/>
              <w:smallCaps w:val="0"/>
              <w:sz w:val="20"/>
            </w:rPr>
            <w:fldChar w:fldCharType="begin"/>
          </w:r>
          <w:r w:rsidRPr="007D4E42">
            <w:rPr>
              <w:rFonts w:ascii="Calibri" w:hAnsi="Calibri"/>
              <w:sz w:val="20"/>
            </w:rPr>
            <w:instrText xml:space="preserve"> NUMPAGES \* ARABIC </w:instrText>
          </w:r>
          <w:r w:rsidRPr="007D4E42">
            <w:rPr>
              <w:rFonts w:ascii="Calibri" w:hAnsi="Calibri"/>
              <w:smallCaps w:val="0"/>
              <w:sz w:val="20"/>
            </w:rPr>
            <w:fldChar w:fldCharType="separate"/>
          </w:r>
          <w:r w:rsidRPr="007D4E42">
            <w:rPr>
              <w:rFonts w:ascii="Calibri" w:hAnsi="Calibri"/>
              <w:noProof/>
              <w:sz w:val="20"/>
            </w:rPr>
            <w:t>7</w:t>
          </w:r>
          <w:r w:rsidRPr="007D4E42">
            <w:rPr>
              <w:rFonts w:ascii="Calibri" w:hAnsi="Calibri"/>
              <w:smallCaps w:val="0"/>
              <w:sz w:val="20"/>
            </w:rPr>
            <w:fldChar w:fldCharType="end"/>
          </w:r>
        </w:p>
      </w:tc>
    </w:tr>
  </w:tbl>
  <w:p w14:paraId="55E7ACEF" w14:textId="440758C0" w:rsidR="003B710F" w:rsidRDefault="003B710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02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632"/>
      <w:gridCol w:w="3042"/>
    </w:tblGrid>
    <w:tr w:rsidR="007F4BBB" w:rsidRPr="007F4BBB" w14:paraId="073725DA" w14:textId="77777777" w:rsidTr="00244E39">
      <w:trPr>
        <w:trHeight w:val="759"/>
        <w:jc w:val="center"/>
      </w:trPr>
      <w:tc>
        <w:tcPr>
          <w:tcW w:w="5000" w:type="pct"/>
          <w:gridSpan w:val="2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single" w:sz="2" w:space="0" w:color="FFC000"/>
          </w:tcBorders>
          <w:vAlign w:val="center"/>
        </w:tcPr>
        <w:p w14:paraId="66AFE7A4" w14:textId="77777777" w:rsidR="007F4BBB" w:rsidRPr="007F4BBB" w:rsidRDefault="007F4BBB" w:rsidP="007F4BBB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7F4BBB">
            <w:rPr>
              <w:b/>
              <w:smallCaps w:val="0"/>
              <w:sz w:val="36"/>
              <w:szCs w:val="36"/>
              <w:lang w:eastAsia="zh-CN"/>
            </w:rPr>
            <w:t>LICEO E ISTITUTO TECNICO “ERASMO DA ROTTERDAM”</w:t>
          </w:r>
        </w:p>
        <w:p w14:paraId="05565FB0" w14:textId="77777777" w:rsidR="007F4BBB" w:rsidRPr="007F4BBB" w:rsidRDefault="007F4BBB" w:rsidP="007F4BBB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7F4BBB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Liceo Artistico indirizzo Grafica - Liceo delle Scienze Umane opzione Economico Sociale</w:t>
          </w:r>
        </w:p>
        <w:p w14:paraId="5DA1A5FF" w14:textId="77777777" w:rsidR="007F4BBB" w:rsidRPr="007F4BBB" w:rsidRDefault="007F4BBB" w:rsidP="007F4BBB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7F4BBB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ITI Informatica e Telecomunicazioni - ITI Costruzioni, Ambiente e Territorio</w:t>
          </w:r>
        </w:p>
        <w:p w14:paraId="1D6A1748" w14:textId="77777777" w:rsidR="007F4BBB" w:rsidRPr="007F4BBB" w:rsidRDefault="007F4BBB" w:rsidP="007F4BBB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  <w:r w:rsidRPr="007F4BBB">
            <w:rPr>
              <w:rFonts w:ascii="Tahoma" w:hAnsi="Tahoma" w:cs="Tahoma"/>
              <w:bCs w:val="0"/>
              <w:smallCaps w:val="0"/>
              <w:szCs w:val="24"/>
              <w:lang w:eastAsia="zh-CN"/>
            </w:rPr>
            <w:t>Via Varalli, 24 - 20021 BOLLATE (MI)   Tel. 023506460/75 - MITD450009 – C.F.97068290150</w:t>
          </w:r>
        </w:p>
        <w:p w14:paraId="0A0BF15D" w14:textId="77777777" w:rsidR="007F4BBB" w:rsidRPr="007F4BBB" w:rsidRDefault="007F4BBB" w:rsidP="007F4BBB">
          <w:pPr>
            <w:suppressAutoHyphens w:val="0"/>
            <w:jc w:val="center"/>
            <w:rPr>
              <w:rFonts w:ascii="Tahoma" w:hAnsi="Tahoma" w:cs="Tahoma"/>
              <w:bCs w:val="0"/>
              <w:smallCaps w:val="0"/>
              <w:szCs w:val="24"/>
              <w:lang w:eastAsia="zh-CN"/>
            </w:rPr>
          </w:pPr>
        </w:p>
      </w:tc>
    </w:tr>
    <w:tr w:rsidR="007F4BBB" w:rsidRPr="007F4BBB" w14:paraId="38BEF8BA" w14:textId="77777777" w:rsidTr="00244E39">
      <w:trPr>
        <w:trHeight w:val="1255"/>
        <w:jc w:val="center"/>
      </w:trPr>
      <w:tc>
        <w:tcPr>
          <w:tcW w:w="3575" w:type="pct"/>
          <w:tcBorders>
            <w:top w:val="single" w:sz="2" w:space="0" w:color="FFC000"/>
            <w:left w:val="single" w:sz="2" w:space="0" w:color="FFC000"/>
            <w:bottom w:val="single" w:sz="2" w:space="0" w:color="FFC000"/>
            <w:right w:val="nil"/>
          </w:tcBorders>
          <w:vAlign w:val="center"/>
        </w:tcPr>
        <w:p w14:paraId="69B3BDFC" w14:textId="77777777" w:rsidR="007F4BBB" w:rsidRPr="007F4BBB" w:rsidRDefault="007F4BBB" w:rsidP="007F4BBB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7F4BBB">
            <w:rPr>
              <w:rFonts w:ascii="Tahoma" w:hAnsi="Tahoma" w:cs="Tahoma"/>
              <w:bCs w:val="0"/>
              <w:smallCaps w:val="0"/>
              <w:noProof/>
              <w:szCs w:val="24"/>
              <w:lang w:eastAsia="it-IT"/>
            </w:rPr>
            <w:drawing>
              <wp:inline distT="0" distB="0" distL="0" distR="0" wp14:anchorId="1158BA1C" wp14:editId="13E8830A">
                <wp:extent cx="4166484" cy="938254"/>
                <wp:effectExtent l="0" t="0" r="5715" b="0"/>
                <wp:docPr id="740612129" name="Immagine 1" descr="Immagine che contiene testo, schermata, grafica, Elementi grafici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0612129" name="Immagine 1" descr="Immagine che contiene testo, schermata, grafica, Elementi grafici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0101" cy="99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5" w:type="pct"/>
          <w:tcBorders>
            <w:top w:val="single" w:sz="2" w:space="0" w:color="FFC000"/>
            <w:left w:val="nil"/>
            <w:bottom w:val="single" w:sz="2" w:space="0" w:color="FFC000"/>
            <w:right w:val="single" w:sz="2" w:space="0" w:color="FFC000"/>
          </w:tcBorders>
          <w:vAlign w:val="center"/>
        </w:tcPr>
        <w:p w14:paraId="2F8C69AE" w14:textId="77777777" w:rsidR="007F4BBB" w:rsidRPr="007F4BBB" w:rsidRDefault="007F4BBB" w:rsidP="007F4BBB">
          <w:pPr>
            <w:suppressAutoHyphens w:val="0"/>
            <w:jc w:val="center"/>
            <w:rPr>
              <w:b/>
              <w:smallCaps w:val="0"/>
              <w:sz w:val="36"/>
              <w:szCs w:val="36"/>
              <w:lang w:eastAsia="zh-CN"/>
            </w:rPr>
          </w:pPr>
          <w:r w:rsidRPr="007F4BBB">
            <w:rPr>
              <w:b/>
              <w:smallCaps w:val="0"/>
              <w:noProof/>
              <w:sz w:val="36"/>
              <w:szCs w:val="36"/>
              <w:lang w:eastAsia="it-IT"/>
            </w:rPr>
            <w:drawing>
              <wp:inline distT="0" distB="0" distL="0" distR="0" wp14:anchorId="59F7D951" wp14:editId="1458EB98">
                <wp:extent cx="1558455" cy="882595"/>
                <wp:effectExtent l="0" t="0" r="3810" b="0"/>
                <wp:docPr id="1737401877" name="Immagine 1" descr="Immagine che contiene testo, Carattere, logo, schermata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7401877" name="Immagine 1" descr="Immagine che contiene testo, Carattere, logo, schermata&#10;&#10;Il contenuto generato dall'IA potrebbe non essere corretto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697" cy="911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E3CFB85" w14:textId="77777777" w:rsidR="003B710F" w:rsidRDefault="003B710F">
    <w:pPr>
      <w:pStyle w:val="Intestazione"/>
    </w:pPr>
  </w:p>
  <w:p w14:paraId="44BA5839" w14:textId="77777777" w:rsidR="00FF5A0E" w:rsidRDefault="00FF5A0E">
    <w:pPr>
      <w:pStyle w:val="Intestazione"/>
    </w:pPr>
  </w:p>
  <w:tbl>
    <w:tblPr>
      <w:tblW w:w="10490" w:type="dxa"/>
      <w:tblInd w:w="-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789"/>
      <w:gridCol w:w="3701"/>
    </w:tblGrid>
    <w:tr w:rsidR="00FF5A0E" w14:paraId="5896E055" w14:textId="77777777" w:rsidTr="00FF5A0E">
      <w:tc>
        <w:tcPr>
          <w:tcW w:w="67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0C5F90E9" w14:textId="77777777" w:rsidR="00FF5A0E" w:rsidRPr="00FF5A0E" w:rsidRDefault="00FF5A0E" w:rsidP="00FF5A0E">
          <w:pPr>
            <w:snapToGrid w:val="0"/>
            <w:rPr>
              <w:bCs w:val="0"/>
              <w:sz w:val="28"/>
              <w:szCs w:val="28"/>
              <w:lang w:eastAsia="zh-CN"/>
            </w:rPr>
          </w:pPr>
          <w:r w:rsidRPr="00FF5A0E">
            <w:rPr>
              <w:bCs w:val="0"/>
              <w:sz w:val="28"/>
              <w:szCs w:val="28"/>
            </w:rPr>
            <w:t xml:space="preserve">Valutazione Differenziata </w:t>
          </w:r>
        </w:p>
      </w:tc>
      <w:tc>
        <w:tcPr>
          <w:tcW w:w="3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406EBF5" w14:textId="691FBA86" w:rsidR="00FF5A0E" w:rsidRPr="00FF5A0E" w:rsidRDefault="00FF5A0E" w:rsidP="00FF5A0E">
          <w:pPr>
            <w:snapToGrid w:val="0"/>
            <w:rPr>
              <w:b/>
              <w:sz w:val="20"/>
            </w:rPr>
          </w:pPr>
          <w:r>
            <w:rPr>
              <w:bCs w:val="0"/>
              <w:sz w:val="20"/>
            </w:rPr>
            <w:t>Codice Mod</w:t>
          </w:r>
          <w:r>
            <w:rPr>
              <w:b/>
              <w:sz w:val="20"/>
            </w:rPr>
            <w:t>. RQ 27.0</w:t>
          </w:r>
          <w:r>
            <w:rPr>
              <w:b/>
              <w:sz w:val="20"/>
            </w:rPr>
            <w:t xml:space="preserve">    </w:t>
          </w:r>
          <w:r>
            <w:rPr>
              <w:bCs w:val="0"/>
              <w:sz w:val="20"/>
            </w:rPr>
            <w:t xml:space="preserve">Pag </w:t>
          </w:r>
          <w:r>
            <w:rPr>
              <w:bCs w:val="0"/>
              <w:sz w:val="20"/>
            </w:rPr>
            <w:fldChar w:fldCharType="begin"/>
          </w:r>
          <w:r>
            <w:rPr>
              <w:bCs w:val="0"/>
              <w:sz w:val="20"/>
            </w:rPr>
            <w:instrText xml:space="preserve"> PAGE </w:instrText>
          </w:r>
          <w:r>
            <w:rPr>
              <w:bCs w:val="0"/>
              <w:sz w:val="20"/>
            </w:rPr>
            <w:fldChar w:fldCharType="separate"/>
          </w:r>
          <w:r>
            <w:rPr>
              <w:bCs w:val="0"/>
              <w:noProof/>
              <w:sz w:val="20"/>
            </w:rPr>
            <w:t>1</w:t>
          </w:r>
          <w:r>
            <w:rPr>
              <w:bCs w:val="0"/>
              <w:sz w:val="20"/>
            </w:rPr>
            <w:fldChar w:fldCharType="end"/>
          </w:r>
          <w:r>
            <w:rPr>
              <w:bCs w:val="0"/>
              <w:sz w:val="20"/>
            </w:rPr>
            <w:t xml:space="preserve"> /</w:t>
          </w:r>
          <w:r>
            <w:rPr>
              <w:bCs w:val="0"/>
              <w:sz w:val="20"/>
            </w:rPr>
            <w:fldChar w:fldCharType="begin"/>
          </w:r>
          <w:r>
            <w:rPr>
              <w:bCs w:val="0"/>
              <w:sz w:val="20"/>
            </w:rPr>
            <w:instrText xml:space="preserve"> NUMPAGE \*Arabic </w:instrText>
          </w:r>
          <w:r>
            <w:rPr>
              <w:bCs w:val="0"/>
              <w:sz w:val="20"/>
            </w:rPr>
            <w:fldChar w:fldCharType="separate"/>
          </w:r>
          <w:r>
            <w:rPr>
              <w:bCs w:val="0"/>
              <w:noProof/>
              <w:sz w:val="20"/>
            </w:rPr>
            <w:t>1</w:t>
          </w:r>
          <w:r>
            <w:rPr>
              <w:bCs w:val="0"/>
              <w:sz w:val="20"/>
            </w:rPr>
            <w:fldChar w:fldCharType="end"/>
          </w:r>
        </w:p>
      </w:tc>
    </w:tr>
  </w:tbl>
  <w:p w14:paraId="4DBEB2C9" w14:textId="77777777" w:rsidR="00FF5A0E" w:rsidRDefault="00FF5A0E">
    <w:pPr>
      <w:pStyle w:val="Intestazione"/>
    </w:pPr>
  </w:p>
  <w:p w14:paraId="7B8FD12B" w14:textId="77777777" w:rsidR="00FF5A0E" w:rsidRDefault="00FF5A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8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03"/>
    <w:multiLevelType w:val="singleLevel"/>
    <w:tmpl w:val="00000003"/>
    <w:name w:val="WW8Num23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3613CC0"/>
    <w:multiLevelType w:val="hybridMultilevel"/>
    <w:tmpl w:val="89AE4266"/>
    <w:lvl w:ilvl="0" w:tplc="85A0C2E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A23"/>
    <w:multiLevelType w:val="hybridMultilevel"/>
    <w:tmpl w:val="C29EE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85CCC"/>
    <w:multiLevelType w:val="multilevel"/>
    <w:tmpl w:val="71A42758"/>
    <w:numStyleLink w:val="RulesText"/>
  </w:abstractNum>
  <w:abstractNum w:abstractNumId="5" w15:restartNumberingAfterBreak="0">
    <w:nsid w:val="4AF861FB"/>
    <w:multiLevelType w:val="hybridMultilevel"/>
    <w:tmpl w:val="24E6E326"/>
    <w:lvl w:ilvl="0" w:tplc="87846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D40FB"/>
    <w:multiLevelType w:val="hybridMultilevel"/>
    <w:tmpl w:val="5D2CB73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37D7E"/>
    <w:multiLevelType w:val="multilevel"/>
    <w:tmpl w:val="71A42758"/>
    <w:styleLink w:val="RulesTex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364435">
    <w:abstractNumId w:val="4"/>
  </w:num>
  <w:num w:numId="2" w16cid:durableId="2759093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891316">
    <w:abstractNumId w:val="7"/>
  </w:num>
  <w:num w:numId="4" w16cid:durableId="706686537">
    <w:abstractNumId w:val="2"/>
  </w:num>
  <w:num w:numId="5" w16cid:durableId="128517553">
    <w:abstractNumId w:val="3"/>
  </w:num>
  <w:num w:numId="6" w16cid:durableId="526023213">
    <w:abstractNumId w:val="0"/>
  </w:num>
  <w:num w:numId="7" w16cid:durableId="1661884686">
    <w:abstractNumId w:val="1"/>
  </w:num>
  <w:num w:numId="8" w16cid:durableId="1914776761">
    <w:abstractNumId w:val="5"/>
  </w:num>
  <w:num w:numId="9" w16cid:durableId="2016569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0F"/>
    <w:rsid w:val="00022DE0"/>
    <w:rsid w:val="00035E9A"/>
    <w:rsid w:val="00041B0F"/>
    <w:rsid w:val="000B5F4B"/>
    <w:rsid w:val="000C4DEA"/>
    <w:rsid w:val="000F39C1"/>
    <w:rsid w:val="00153F01"/>
    <w:rsid w:val="00174DDD"/>
    <w:rsid w:val="00190F0D"/>
    <w:rsid w:val="001D54E3"/>
    <w:rsid w:val="00243857"/>
    <w:rsid w:val="00247C6B"/>
    <w:rsid w:val="00250B01"/>
    <w:rsid w:val="002802BA"/>
    <w:rsid w:val="00281752"/>
    <w:rsid w:val="002B69DE"/>
    <w:rsid w:val="002D1B0E"/>
    <w:rsid w:val="00323380"/>
    <w:rsid w:val="00324256"/>
    <w:rsid w:val="00331166"/>
    <w:rsid w:val="00354A90"/>
    <w:rsid w:val="003A332C"/>
    <w:rsid w:val="003B42EF"/>
    <w:rsid w:val="003B710F"/>
    <w:rsid w:val="003E2F77"/>
    <w:rsid w:val="003E438D"/>
    <w:rsid w:val="003E4D9E"/>
    <w:rsid w:val="003E5181"/>
    <w:rsid w:val="003F3AB4"/>
    <w:rsid w:val="0040176D"/>
    <w:rsid w:val="00424B52"/>
    <w:rsid w:val="004445BB"/>
    <w:rsid w:val="00457F35"/>
    <w:rsid w:val="0046235A"/>
    <w:rsid w:val="00465946"/>
    <w:rsid w:val="004C54CA"/>
    <w:rsid w:val="004C6F3B"/>
    <w:rsid w:val="004E4A9F"/>
    <w:rsid w:val="00504539"/>
    <w:rsid w:val="00573C3D"/>
    <w:rsid w:val="005B5F26"/>
    <w:rsid w:val="005D232E"/>
    <w:rsid w:val="005D63DA"/>
    <w:rsid w:val="005E238C"/>
    <w:rsid w:val="005E69EC"/>
    <w:rsid w:val="006116B8"/>
    <w:rsid w:val="00627846"/>
    <w:rsid w:val="0064648C"/>
    <w:rsid w:val="00657E71"/>
    <w:rsid w:val="006B2594"/>
    <w:rsid w:val="006B5E03"/>
    <w:rsid w:val="006E0859"/>
    <w:rsid w:val="006F0FE3"/>
    <w:rsid w:val="00715274"/>
    <w:rsid w:val="00721A9A"/>
    <w:rsid w:val="007268E9"/>
    <w:rsid w:val="00757A7B"/>
    <w:rsid w:val="007705D9"/>
    <w:rsid w:val="00794641"/>
    <w:rsid w:val="007F4BBB"/>
    <w:rsid w:val="008506FE"/>
    <w:rsid w:val="00875AFA"/>
    <w:rsid w:val="008C411D"/>
    <w:rsid w:val="00905645"/>
    <w:rsid w:val="0093702D"/>
    <w:rsid w:val="0098419C"/>
    <w:rsid w:val="00997C9D"/>
    <w:rsid w:val="009A010C"/>
    <w:rsid w:val="009B1A6D"/>
    <w:rsid w:val="009B6EF8"/>
    <w:rsid w:val="00A03175"/>
    <w:rsid w:val="00A461A4"/>
    <w:rsid w:val="00A858AD"/>
    <w:rsid w:val="00AB2A4D"/>
    <w:rsid w:val="00AC5AA6"/>
    <w:rsid w:val="00B12B17"/>
    <w:rsid w:val="00B5039B"/>
    <w:rsid w:val="00B52453"/>
    <w:rsid w:val="00B63CBE"/>
    <w:rsid w:val="00B818C3"/>
    <w:rsid w:val="00B860BC"/>
    <w:rsid w:val="00B87C7A"/>
    <w:rsid w:val="00C30919"/>
    <w:rsid w:val="00C53745"/>
    <w:rsid w:val="00C74131"/>
    <w:rsid w:val="00D621FF"/>
    <w:rsid w:val="00D74593"/>
    <w:rsid w:val="00DA2013"/>
    <w:rsid w:val="00DA5018"/>
    <w:rsid w:val="00DC51BB"/>
    <w:rsid w:val="00DF29F8"/>
    <w:rsid w:val="00DF4D8A"/>
    <w:rsid w:val="00E15B79"/>
    <w:rsid w:val="00E22119"/>
    <w:rsid w:val="00E452D1"/>
    <w:rsid w:val="00E57949"/>
    <w:rsid w:val="00E6186A"/>
    <w:rsid w:val="00ED100F"/>
    <w:rsid w:val="00ED6871"/>
    <w:rsid w:val="00F01B82"/>
    <w:rsid w:val="00F351BB"/>
    <w:rsid w:val="00F358B2"/>
    <w:rsid w:val="00F53909"/>
    <w:rsid w:val="00F76865"/>
    <w:rsid w:val="00FA29D0"/>
    <w:rsid w:val="00FD1356"/>
    <w:rsid w:val="00FD75BB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2BF62A"/>
  <w15:docId w15:val="{B46EC8D1-37F7-490D-B73E-809E923A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E2F77"/>
    <w:pPr>
      <w:suppressAutoHyphens/>
    </w:pPr>
    <w:rPr>
      <w:rFonts w:ascii="Arial" w:eastAsia="Times New Roman" w:hAnsi="Arial" w:cs="Arial"/>
      <w:bCs/>
      <w:smallCaps/>
      <w:sz w:val="24"/>
      <w:lang w:val="it-IT"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before="240" w:after="60"/>
      <w:outlineLvl w:val="0"/>
    </w:pPr>
    <w:rPr>
      <w:rFonts w:ascii="Tahoma" w:eastAsia="SimSun" w:hAnsi="Tahoma" w:cs="Tahoma"/>
      <w:b/>
      <w:smallCaps w:val="0"/>
      <w:kern w:val="32"/>
      <w:sz w:val="32"/>
      <w:szCs w:val="32"/>
      <w:lang w:eastAsia="zh-CN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before="240" w:after="60"/>
      <w:outlineLvl w:val="1"/>
    </w:pPr>
    <w:rPr>
      <w:rFonts w:ascii="Tahoma" w:eastAsia="SimSun" w:hAnsi="Tahoma" w:cs="Tahoma"/>
      <w:b/>
      <w:i/>
      <w:iCs/>
      <w:smallCaps w:val="0"/>
      <w:sz w:val="28"/>
      <w:szCs w:val="28"/>
      <w:lang w:eastAsia="zh-CN"/>
    </w:rPr>
  </w:style>
  <w:style w:type="paragraph" w:styleId="Titolo3">
    <w:name w:val="heading 3"/>
    <w:basedOn w:val="Normale"/>
    <w:next w:val="Normale"/>
    <w:qFormat/>
    <w:pPr>
      <w:keepNext/>
      <w:suppressAutoHyphens w:val="0"/>
      <w:spacing w:before="240" w:after="60"/>
      <w:outlineLvl w:val="2"/>
    </w:pPr>
    <w:rPr>
      <w:rFonts w:ascii="Tahoma" w:eastAsia="SimSun" w:hAnsi="Tahoma" w:cs="Tahoma"/>
      <w:b/>
      <w:smallCaps w:val="0"/>
      <w:sz w:val="26"/>
      <w:szCs w:val="26"/>
      <w:lang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B710F"/>
    <w:pPr>
      <w:keepNext/>
      <w:suppressAutoHyphens w:val="0"/>
      <w:spacing w:before="240" w:after="60"/>
      <w:outlineLvl w:val="3"/>
    </w:pPr>
    <w:rPr>
      <w:rFonts w:ascii="Calibri" w:hAnsi="Calibri"/>
      <w:b/>
      <w:smallCaps w:val="0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harChar">
    <w:name w:val="Char Char"/>
    <w:basedOn w:val="Carpredefinitoparagrafo"/>
  </w:style>
  <w:style w:type="paragraph" w:styleId="Corpotesto">
    <w:name w:val="Body Text"/>
    <w:basedOn w:val="Normale"/>
    <w:link w:val="CorpotestoCarattere"/>
    <w:pPr>
      <w:suppressAutoHyphens w:val="0"/>
      <w:spacing w:after="180"/>
    </w:pPr>
    <w:rPr>
      <w:rFonts w:ascii="Tahoma" w:hAnsi="Tahoma" w:cs="Tahoma"/>
      <w:bCs w:val="0"/>
      <w:smallCaps w:val="0"/>
      <w:sz w:val="20"/>
      <w:lang w:eastAsia="zh-CN"/>
    </w:rPr>
  </w:style>
  <w:style w:type="paragraph" w:styleId="Testofumetto">
    <w:name w:val="Balloon Text"/>
    <w:basedOn w:val="Normale"/>
    <w:semiHidden/>
    <w:rPr>
      <w:sz w:val="16"/>
      <w:szCs w:val="16"/>
    </w:rPr>
  </w:style>
  <w:style w:type="paragraph" w:customStyle="1" w:styleId="Nomepartecipante">
    <w:name w:val="Nome partecipante"/>
    <w:basedOn w:val="Corpotesto"/>
    <w:pPr>
      <w:tabs>
        <w:tab w:val="left" w:leader="underscore" w:pos="5040"/>
        <w:tab w:val="left" w:pos="5220"/>
        <w:tab w:val="left" w:leader="underscore" w:pos="9720"/>
      </w:tabs>
      <w:spacing w:before="360"/>
    </w:pPr>
    <w:rPr>
      <w:lang w:eastAsia="it-IT" w:bidi="it-IT"/>
    </w:rPr>
  </w:style>
  <w:style w:type="paragraph" w:customStyle="1" w:styleId="Intestazionetabellaadesione">
    <w:name w:val="Intestazione tabella adesione"/>
    <w:basedOn w:val="Corpotesto"/>
    <w:pPr>
      <w:spacing w:after="0"/>
    </w:pPr>
    <w:rPr>
      <w:b/>
      <w:sz w:val="16"/>
      <w:szCs w:val="16"/>
      <w:lang w:eastAsia="it-IT" w:bidi="it-IT"/>
    </w:rPr>
  </w:style>
  <w:style w:type="paragraph" w:customStyle="1" w:styleId="Nomesponsor">
    <w:name w:val="Nome sponsor"/>
    <w:basedOn w:val="Intestazionetabellaadesione"/>
    <w:rPr>
      <w:b w:val="0"/>
    </w:rPr>
  </w:style>
  <w:style w:type="paragraph" w:customStyle="1" w:styleId="Importisponsor">
    <w:name w:val="Importi sponsor"/>
    <w:basedOn w:val="Nomesponsor"/>
    <w:pPr>
      <w:jc w:val="right"/>
    </w:pPr>
  </w:style>
  <w:style w:type="paragraph" w:customStyle="1" w:styleId="Numerosponsor">
    <w:name w:val="Numero sponsor"/>
    <w:basedOn w:val="Nomesponsor"/>
    <w:pPr>
      <w:jc w:val="right"/>
    </w:pPr>
    <w:rPr>
      <w:b/>
      <w:bCs/>
    </w:rPr>
  </w:style>
  <w:style w:type="character" w:customStyle="1" w:styleId="MatchingBusinessSponsorChar">
    <w:name w:val="Matching Business Sponsor Char"/>
    <w:basedOn w:val="Carpredefinitoparagrafo"/>
    <w:link w:val="Sponsoraziendeassociate"/>
  </w:style>
  <w:style w:type="paragraph" w:customStyle="1" w:styleId="Sponsoraziendeassociate">
    <w:name w:val="Sponsor aziende associate"/>
    <w:basedOn w:val="Corpotesto"/>
    <w:link w:val="MatchingBusinessSponsorChar"/>
    <w:pPr>
      <w:spacing w:before="60" w:after="60"/>
    </w:pPr>
    <w:rPr>
      <w:lang w:eastAsia="it-IT" w:bidi="it-IT"/>
    </w:rPr>
  </w:style>
  <w:style w:type="character" w:customStyle="1" w:styleId="EventDateChar">
    <w:name w:val="Event Date Char"/>
    <w:basedOn w:val="Carpredefinitoparagrafo"/>
    <w:link w:val="Dataevento"/>
  </w:style>
  <w:style w:type="paragraph" w:customStyle="1" w:styleId="Dataevento">
    <w:name w:val="Data evento"/>
    <w:basedOn w:val="Corpotesto"/>
    <w:link w:val="EventDateChar"/>
    <w:pPr>
      <w:jc w:val="center"/>
    </w:pPr>
    <w:rPr>
      <w:sz w:val="28"/>
      <w:szCs w:val="28"/>
      <w:lang w:eastAsia="it-IT" w:bidi="it-IT"/>
    </w:rPr>
  </w:style>
  <w:style w:type="paragraph" w:customStyle="1" w:styleId="Titolomodulo">
    <w:name w:val="Titolo modulo"/>
    <w:basedOn w:val="Normale"/>
    <w:pPr>
      <w:suppressAutoHyphens w:val="0"/>
      <w:spacing w:after="60"/>
      <w:jc w:val="center"/>
      <w:outlineLvl w:val="0"/>
    </w:pPr>
    <w:rPr>
      <w:rFonts w:ascii="Tahoma" w:hAnsi="Tahoma" w:cs="Tahoma"/>
      <w:smallCaps w:val="0"/>
      <w:kern w:val="28"/>
      <w:sz w:val="36"/>
      <w:szCs w:val="36"/>
      <w:lang w:eastAsia="it-IT" w:bidi="it-IT"/>
    </w:rPr>
  </w:style>
  <w:style w:type="character" w:customStyle="1" w:styleId="BodyTextBoldChar">
    <w:name w:val="Body Text (Bold) Char"/>
    <w:basedOn w:val="Carpredefinitoparagrafo"/>
    <w:link w:val="Corpodeltestograssetto"/>
  </w:style>
  <w:style w:type="paragraph" w:customStyle="1" w:styleId="Corpodeltestograssetto">
    <w:name w:val="Corpo del testo (grassetto)"/>
    <w:basedOn w:val="Corpotesto"/>
    <w:link w:val="BodyTextBoldChar"/>
    <w:rPr>
      <w:b/>
      <w:lang w:eastAsia="it-IT" w:bidi="it-IT"/>
    </w:rPr>
  </w:style>
  <w:style w:type="paragraph" w:customStyle="1" w:styleId="Titolopagina">
    <w:name w:val="Titolo pagina"/>
    <w:basedOn w:val="Normale"/>
    <w:pPr>
      <w:suppressAutoHyphens w:val="0"/>
      <w:spacing w:after="120"/>
      <w:jc w:val="center"/>
      <w:outlineLvl w:val="0"/>
    </w:pPr>
    <w:rPr>
      <w:smallCaps w:val="0"/>
      <w:kern w:val="28"/>
      <w:sz w:val="36"/>
      <w:szCs w:val="36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locked/>
    <w:rPr>
      <w:rFonts w:ascii="Tahoma" w:hAnsi="Tahoma" w:cs="Tahoma" w:hint="default"/>
      <w:lang w:val="it-IT" w:eastAsia="it-IT" w:bidi="it-IT"/>
    </w:rPr>
  </w:style>
  <w:style w:type="paragraph" w:customStyle="1" w:styleId="MatchingBusinessSponsor">
    <w:name w:val="Matching Business Sponsor"/>
    <w:basedOn w:val="Normale"/>
    <w:link w:val="Caratteresponsoraziendeassociate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sponsoraziendeassociate">
    <w:name w:val="Carattere sponsor aziende associate"/>
    <w:basedOn w:val="CorpotestoCarattere"/>
    <w:link w:val="MatchingBusinessSponsor"/>
    <w:locked/>
    <w:rPr>
      <w:rFonts w:ascii="Tahoma" w:hAnsi="Tahoma" w:cs="Tahoma" w:hint="default"/>
      <w:lang w:val="it-IT" w:eastAsia="it-IT" w:bidi="it-IT"/>
    </w:rPr>
  </w:style>
  <w:style w:type="paragraph" w:customStyle="1" w:styleId="EventDate">
    <w:name w:val="Event Date"/>
    <w:basedOn w:val="Normale"/>
    <w:link w:val="Caratteredataeven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dataevento">
    <w:name w:val="Carattere data evento"/>
    <w:basedOn w:val="CorpotestoCarattere"/>
    <w:link w:val="EventDate"/>
    <w:locked/>
    <w:rPr>
      <w:rFonts w:ascii="Tahoma" w:hAnsi="Tahoma" w:cs="Tahoma" w:hint="default"/>
      <w:sz w:val="28"/>
      <w:lang w:val="it-IT" w:eastAsia="it-IT" w:bidi="it-IT"/>
    </w:rPr>
  </w:style>
  <w:style w:type="paragraph" w:customStyle="1" w:styleId="BodyTextBold">
    <w:name w:val="Body Text (Bold)"/>
    <w:basedOn w:val="Normale"/>
    <w:link w:val="Caratterecorpodeltestograssetto"/>
    <w:pPr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Caratterecorpodeltestograssetto">
    <w:name w:val="Carattere corpo del testo (grassetto)"/>
    <w:basedOn w:val="CorpotestoCarattere"/>
    <w:link w:val="BodyTextBold"/>
    <w:locked/>
    <w:rPr>
      <w:rFonts w:ascii="Tahoma" w:hAnsi="Tahoma" w:cs="Tahoma" w:hint="default"/>
      <w:b/>
      <w:bCs w:val="0"/>
      <w:lang w:val="it-IT" w:eastAsia="it-IT" w:bidi="it-IT"/>
    </w:rPr>
  </w:style>
  <w:style w:type="table" w:customStyle="1" w:styleId="Tabellanormale1">
    <w:name w:val="Tabella normale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">
    <w:name w:val="Tabella griglia"/>
    <w:basedOn w:val="Tabellanormale"/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RulesText">
    <w:name w:val="Rules Text"/>
    <w:pPr>
      <w:numPr>
        <w:numId w:val="3"/>
      </w:numPr>
    </w:pPr>
  </w:style>
  <w:style w:type="paragraph" w:styleId="Intestazione">
    <w:name w:val="header"/>
    <w:basedOn w:val="Normale"/>
    <w:link w:val="Intestazione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paragraph" w:styleId="Pidipagina">
    <w:name w:val="footer"/>
    <w:basedOn w:val="Normale"/>
    <w:link w:val="PidipaginaCarattere"/>
    <w:rsid w:val="003B710F"/>
    <w:pPr>
      <w:tabs>
        <w:tab w:val="center" w:pos="4819"/>
        <w:tab w:val="right" w:pos="9638"/>
      </w:tabs>
      <w:suppressAutoHyphens w:val="0"/>
    </w:pPr>
    <w:rPr>
      <w:rFonts w:ascii="Tahoma" w:hAnsi="Tahoma" w:cs="Tahoma"/>
      <w:bCs w:val="0"/>
      <w:smallCaps w:val="0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rsid w:val="003B710F"/>
    <w:rPr>
      <w:rFonts w:ascii="Tahoma" w:eastAsia="Times New Roman" w:hAnsi="Tahoma" w:cs="Tahoma"/>
      <w:sz w:val="24"/>
      <w:szCs w:val="24"/>
      <w:lang w:val="it-IT" w:eastAsia="zh-C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B710F"/>
    <w:rPr>
      <w:rFonts w:ascii="Calibri" w:eastAsia="Times New Roman" w:hAnsi="Calibri" w:cs="Arial"/>
      <w:b/>
      <w:bCs/>
      <w:sz w:val="28"/>
      <w:szCs w:val="28"/>
      <w:lang w:val="it-IT" w:eastAsia="it-IT"/>
    </w:rPr>
  </w:style>
  <w:style w:type="character" w:styleId="Collegamentoipertestuale">
    <w:name w:val="Hyperlink"/>
    <w:basedOn w:val="Carpredefinitoparagrafo"/>
    <w:rsid w:val="00F01B8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B82"/>
    <w:rPr>
      <w:color w:val="605E5C"/>
      <w:shd w:val="clear" w:color="auto" w:fill="E1DFDD"/>
    </w:rPr>
  </w:style>
  <w:style w:type="paragraph" w:customStyle="1" w:styleId="fax">
    <w:name w:val="fax"/>
    <w:basedOn w:val="Normale"/>
    <w:rsid w:val="003E2F77"/>
    <w:pPr>
      <w:spacing w:before="120"/>
      <w:ind w:left="170" w:right="170"/>
    </w:pPr>
    <w:rPr>
      <w:rFonts w:ascii="Lucida Fax" w:hAnsi="Lucida Fax"/>
      <w:sz w:val="22"/>
    </w:rPr>
  </w:style>
  <w:style w:type="paragraph" w:customStyle="1" w:styleId="Default">
    <w:name w:val="Default"/>
    <w:rsid w:val="003E2F7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3E2F77"/>
    <w:pPr>
      <w:ind w:left="708"/>
    </w:pPr>
  </w:style>
  <w:style w:type="paragraph" w:customStyle="1" w:styleId="oggetto">
    <w:name w:val="oggetto"/>
    <w:basedOn w:val="Normale"/>
    <w:rsid w:val="00B860BC"/>
    <w:pPr>
      <w:ind w:left="993" w:right="89" w:hanging="993"/>
      <w:jc w:val="both"/>
    </w:pPr>
  </w:style>
  <w:style w:type="paragraph" w:styleId="NormaleWeb">
    <w:name w:val="Normal (Web)"/>
    <w:basedOn w:val="Normale"/>
    <w:rsid w:val="0040176D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bCs w:val="0"/>
      <w:smallCaps w:val="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9B1A6D"/>
    <w:pPr>
      <w:spacing w:after="120" w:line="480" w:lineRule="auto"/>
    </w:pPr>
    <w:rPr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rsid w:val="009B1A6D"/>
    <w:rPr>
      <w:rFonts w:ascii="Arial" w:eastAsia="Times New Roman" w:hAnsi="Arial" w:cs="Arial"/>
      <w:bCs/>
      <w:smallCaps/>
      <w:sz w:val="24"/>
      <w:lang w:val="it-IT" w:eastAsia="zh-CN"/>
    </w:rPr>
  </w:style>
  <w:style w:type="character" w:customStyle="1" w:styleId="apple-style-span">
    <w:name w:val="apple-style-span"/>
    <w:rsid w:val="00DF29F8"/>
  </w:style>
  <w:style w:type="character" w:styleId="Enfasigrassetto">
    <w:name w:val="Strong"/>
    <w:qFormat/>
    <w:rsid w:val="00DF29F8"/>
    <w:rPr>
      <w:b/>
      <w:bCs/>
    </w:rPr>
  </w:style>
  <w:style w:type="paragraph" w:customStyle="1" w:styleId="Contenutotabella">
    <w:name w:val="Contenuto tabella"/>
    <w:basedOn w:val="Corpotesto"/>
    <w:rsid w:val="00997C9D"/>
    <w:pPr>
      <w:suppressLineNumbers/>
      <w:suppressAutoHyphens/>
      <w:spacing w:after="120"/>
    </w:pPr>
    <w:rPr>
      <w:rFonts w:ascii="Arial" w:hAnsi="Arial" w:cs="Arial"/>
      <w:bCs/>
      <w:smallCaps/>
      <w:sz w:val="24"/>
    </w:rPr>
  </w:style>
  <w:style w:type="paragraph" w:customStyle="1" w:styleId="Rientrocorpodeltesto21">
    <w:name w:val="Rientro corpo del testo 21"/>
    <w:basedOn w:val="Normale"/>
    <w:rsid w:val="00997C9D"/>
    <w:pPr>
      <w:spacing w:after="120" w:line="480" w:lineRule="auto"/>
      <w:ind w:left="283"/>
    </w:pPr>
    <w:rPr>
      <w:rFonts w:ascii="Times New Roman" w:hAnsi="Times New Roman" w:cs="Times New Roman"/>
      <w:bCs w:val="0"/>
      <w:smallCaps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\AppData\Roaming\Microsoft\Templates\Modulo%20per%20le%20donazioni%20per%20la%20maratona%20di%20beneficenz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B888328A8731147A9E2416CA6C7A65B0400DC6FA6ECFB23F54F9F45EE586A6D0A65" ma:contentTypeVersion="56" ma:contentTypeDescription="Create a new document." ma:contentTypeScope="" ma:versionID="228b134bf96e1a5b9c9704c61745921c">
  <xsd:schema xmlns:xsd="http://www.w3.org/2001/XMLSchema" xmlns:xs="http://www.w3.org/2001/XMLSchema" xmlns:p="http://schemas.microsoft.com/office/2006/metadata/properties" xmlns:ns2="7851d254-ce09-43b6-8d90-072588e7901c" targetNamespace="http://schemas.microsoft.com/office/2006/metadata/properties" ma:root="true" ma:fieldsID="2ff1d067f4e9d0aea350c038b61f1b8d" ns2:_="">
    <xsd:import namespace="7851d254-ce09-43b6-8d90-072588e7901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d254-ce09-43b6-8d90-072588e7901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9ebba19d-2be4-461d-87e9-c05e5ebbf568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C164E808-44FA-4F5F-91C3-AF5B09309907}" ma:internalName="CSXSubmissionMarket" ma:readOnly="false" ma:showField="MarketName" ma:web="7851d254-ce09-43b6-8d90-072588e7901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c66e03a-b58b-4d86-891b-8e445e1562f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AD356C7F-0981-4C41-B229-50D503AAD5E8}" ma:internalName="InProjectListLookup" ma:readOnly="true" ma:showField="InProjectLis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575b5594-eef4-4833-b257-601720e535bd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AD356C7F-0981-4C41-B229-50D503AAD5E8}" ma:internalName="LastCompleteVersionLookup" ma:readOnly="true" ma:showField="LastComplete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AD356C7F-0981-4C41-B229-50D503AAD5E8}" ma:internalName="LastPreviewErrorLookup" ma:readOnly="true" ma:showField="LastPreview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AD356C7F-0981-4C41-B229-50D503AAD5E8}" ma:internalName="LastPreviewResultLookup" ma:readOnly="true" ma:showField="LastPreview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AD356C7F-0981-4C41-B229-50D503AAD5E8}" ma:internalName="LastPreviewAttemptDateLookup" ma:readOnly="true" ma:showField="LastPreview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AD356C7F-0981-4C41-B229-50D503AAD5E8}" ma:internalName="LastPreviewedByLookup" ma:readOnly="true" ma:showField="LastPreview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AD356C7F-0981-4C41-B229-50D503AAD5E8}" ma:internalName="LastPreviewTimeLookup" ma:readOnly="true" ma:showField="LastPreview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AD356C7F-0981-4C41-B229-50D503AAD5E8}" ma:internalName="LastPreviewVersionLookup" ma:readOnly="true" ma:showField="LastPreview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AD356C7F-0981-4C41-B229-50D503AAD5E8}" ma:internalName="LastPublishErrorLookup" ma:readOnly="true" ma:showField="LastPublishError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AD356C7F-0981-4C41-B229-50D503AAD5E8}" ma:internalName="LastPublishResultLookup" ma:readOnly="true" ma:showField="LastPublishResult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AD356C7F-0981-4C41-B229-50D503AAD5E8}" ma:internalName="LastPublishAttemptDateLookup" ma:readOnly="true" ma:showField="LastPublishAttemptDat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AD356C7F-0981-4C41-B229-50D503AAD5E8}" ma:internalName="LastPublishedByLookup" ma:readOnly="true" ma:showField="LastPublishedBy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AD356C7F-0981-4C41-B229-50D503AAD5E8}" ma:internalName="LastPublishTimeLookup" ma:readOnly="true" ma:showField="LastPublishTi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AD356C7F-0981-4C41-B229-50D503AAD5E8}" ma:internalName="LastPublishVersionLookup" ma:readOnly="true" ma:showField="LastPublishVersion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17F96094-CC23-4712-BE97-DE1DD51648A2}" ma:internalName="LocLastLocAttemptVersionLookup" ma:readOnly="false" ma:showField="LastLocAttemptVersion" ma:web="7851d254-ce09-43b6-8d90-072588e7901c">
      <xsd:simpleType>
        <xsd:restriction base="dms:Lookup"/>
      </xsd:simpleType>
    </xsd:element>
    <xsd:element name="LocLastLocAttemptVersionTypeLookup" ma:index="71" nillable="true" ma:displayName="Loc Last Loc Attempt Version Type" ma:default="" ma:list="{17F96094-CC23-4712-BE97-DE1DD51648A2}" ma:internalName="LocLastLocAttemptVersionTypeLookup" ma:readOnly="true" ma:showField="LastLocAttemptVersionType" ma:web="7851d254-ce09-43b6-8d90-072588e7901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17F96094-CC23-4712-BE97-DE1DD51648A2}" ma:internalName="LocNewPublishedVersionLookup" ma:readOnly="true" ma:showField="NewPublishedVersion" ma:web="7851d254-ce09-43b6-8d90-072588e7901c">
      <xsd:simpleType>
        <xsd:restriction base="dms:Lookup"/>
      </xsd:simpleType>
    </xsd:element>
    <xsd:element name="LocOverallHandbackStatusLookup" ma:index="75" nillable="true" ma:displayName="Loc Overall Handback Status" ma:default="" ma:list="{17F96094-CC23-4712-BE97-DE1DD51648A2}" ma:internalName="LocOverallHandbackStatusLookup" ma:readOnly="true" ma:showField="OverallHandbackStatus" ma:web="7851d254-ce09-43b6-8d90-072588e7901c">
      <xsd:simpleType>
        <xsd:restriction base="dms:Lookup"/>
      </xsd:simpleType>
    </xsd:element>
    <xsd:element name="LocOverallLocStatusLookup" ma:index="76" nillable="true" ma:displayName="Loc Overall Localize Status" ma:default="" ma:list="{17F96094-CC23-4712-BE97-DE1DD51648A2}" ma:internalName="LocOverallLocStatusLookup" ma:readOnly="true" ma:showField="OverallLocStatus" ma:web="7851d254-ce09-43b6-8d90-072588e7901c">
      <xsd:simpleType>
        <xsd:restriction base="dms:Lookup"/>
      </xsd:simpleType>
    </xsd:element>
    <xsd:element name="LocOverallPreviewStatusLookup" ma:index="77" nillable="true" ma:displayName="Loc Overall Preview Status" ma:default="" ma:list="{17F96094-CC23-4712-BE97-DE1DD51648A2}" ma:internalName="LocOverallPreviewStatusLookup" ma:readOnly="true" ma:showField="OverallPreviewStatus" ma:web="7851d254-ce09-43b6-8d90-072588e7901c">
      <xsd:simpleType>
        <xsd:restriction base="dms:Lookup"/>
      </xsd:simpleType>
    </xsd:element>
    <xsd:element name="LocOverallPublishStatusLookup" ma:index="78" nillable="true" ma:displayName="Loc Overall Publish Status" ma:default="" ma:list="{17F96094-CC23-4712-BE97-DE1DD51648A2}" ma:internalName="LocOverallPublishStatusLookup" ma:readOnly="true" ma:showField="OverallPublishStatus" ma:web="7851d254-ce09-43b6-8d90-072588e7901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17F96094-CC23-4712-BE97-DE1DD51648A2}" ma:internalName="LocProcessedForHandoffsLookup" ma:readOnly="true" ma:showField="ProcessedForHandoffs" ma:web="7851d254-ce09-43b6-8d90-072588e7901c">
      <xsd:simpleType>
        <xsd:restriction base="dms:Lookup"/>
      </xsd:simpleType>
    </xsd:element>
    <xsd:element name="LocProcessedForMarketsLookup" ma:index="81" nillable="true" ma:displayName="Loc Processed For Markets" ma:default="" ma:list="{17F96094-CC23-4712-BE97-DE1DD51648A2}" ma:internalName="LocProcessedForMarketsLookup" ma:readOnly="true" ma:showField="ProcessedForMarkets" ma:web="7851d254-ce09-43b6-8d90-072588e7901c">
      <xsd:simpleType>
        <xsd:restriction base="dms:Lookup"/>
      </xsd:simpleType>
    </xsd:element>
    <xsd:element name="LocPublishedDependentAssetsLookup" ma:index="82" nillable="true" ma:displayName="Loc Published Dependent Assets" ma:default="" ma:list="{17F96094-CC23-4712-BE97-DE1DD51648A2}" ma:internalName="LocPublishedDependentAssetsLookup" ma:readOnly="true" ma:showField="PublishedDependentAssets" ma:web="7851d254-ce09-43b6-8d90-072588e7901c">
      <xsd:simpleType>
        <xsd:restriction base="dms:Lookup"/>
      </xsd:simpleType>
    </xsd:element>
    <xsd:element name="LocPublishedLinkedAssetsLookup" ma:index="83" nillable="true" ma:displayName="Loc Published Linked Assets" ma:default="" ma:list="{17F96094-CC23-4712-BE97-DE1DD51648A2}" ma:internalName="LocPublishedLinkedAssetsLookup" ma:readOnly="true" ma:showField="PublishedLinkedAssets" ma:web="7851d254-ce09-43b6-8d90-072588e7901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b1ddce1b-f703-4c9f-819c-e88ccecfe8e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C164E808-44FA-4F5F-91C3-AF5B09309907}" ma:internalName="Markets" ma:readOnly="false" ma:showField="MarketName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AD356C7F-0981-4C41-B229-50D503AAD5E8}" ma:internalName="NumOfRatingsLookup" ma:readOnly="true" ma:showField="NumOfRating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AD356C7F-0981-4C41-B229-50D503AAD5E8}" ma:internalName="PublishStatusLookup" ma:readOnly="false" ma:showField="PublishStatus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3f195d06-aec0-4d35-9b7e-8061da1a13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73ff1703-6c3c-47c1-ae53-2bc507bafe3b}" ma:internalName="TaxCatchAll" ma:showField="CatchAllData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73ff1703-6c3c-47c1-ae53-2bc507bafe3b}" ma:internalName="TaxCatchAllLabel" ma:readOnly="true" ma:showField="CatchAllDataLabel" ma:web="7851d254-ce09-43b6-8d90-072588e79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7851d254-ce09-43b6-8d90-072588e7901c">false</MarketSpecific>
    <ApprovalStatus xmlns="7851d254-ce09-43b6-8d90-072588e7901c">InProgress</ApprovalStatus>
    <LocComments xmlns="7851d254-ce09-43b6-8d90-072588e7901c" xsi:nil="true"/>
    <DirectSourceMarket xmlns="7851d254-ce09-43b6-8d90-072588e7901c">english</DirectSourceMarket>
    <ThumbnailAssetId xmlns="7851d254-ce09-43b6-8d90-072588e7901c" xsi:nil="true"/>
    <PrimaryImageGen xmlns="7851d254-ce09-43b6-8d90-072588e7901c">true</PrimaryImageGen>
    <LegacyData xmlns="7851d254-ce09-43b6-8d90-072588e7901c" xsi:nil="true"/>
    <TPFriendlyName xmlns="7851d254-ce09-43b6-8d90-072588e7901c" xsi:nil="true"/>
    <NumericId xmlns="7851d254-ce09-43b6-8d90-072588e7901c" xsi:nil="true"/>
    <LocRecommendedHandoff xmlns="7851d254-ce09-43b6-8d90-072588e7901c" xsi:nil="true"/>
    <BlockPublish xmlns="7851d254-ce09-43b6-8d90-072588e7901c">false</BlockPublish>
    <BusinessGroup xmlns="7851d254-ce09-43b6-8d90-072588e7901c" xsi:nil="true"/>
    <OpenTemplate xmlns="7851d254-ce09-43b6-8d90-072588e7901c">true</OpenTemplate>
    <SourceTitle xmlns="7851d254-ce09-43b6-8d90-072588e7901c">Walk-a-thon fundraiser pledge form</SourceTitle>
    <APEditor xmlns="7851d254-ce09-43b6-8d90-072588e7901c">
      <UserInfo>
        <DisplayName/>
        <AccountId xsi:nil="true"/>
        <AccountType/>
      </UserInfo>
    </APEditor>
    <UALocComments xmlns="7851d254-ce09-43b6-8d90-072588e7901c">2007 Template UpLeveling Do Not HandOff</UALocComments>
    <IntlLangReviewDate xmlns="7851d254-ce09-43b6-8d90-072588e7901c" xsi:nil="true"/>
    <PublishStatusLookup xmlns="7851d254-ce09-43b6-8d90-072588e7901c">
      <Value>384329</Value>
      <Value>384395</Value>
    </PublishStatusLookup>
    <ParentAssetId xmlns="7851d254-ce09-43b6-8d90-072588e7901c" xsi:nil="true"/>
    <FeatureTagsTaxHTField0 xmlns="7851d254-ce09-43b6-8d90-072588e7901c">
      <Terms xmlns="http://schemas.microsoft.com/office/infopath/2007/PartnerControls"/>
    </FeatureTagsTaxHTField0>
    <MachineTranslated xmlns="7851d254-ce09-43b6-8d90-072588e7901c">false</MachineTranslated>
    <Providers xmlns="7851d254-ce09-43b6-8d90-072588e7901c" xsi:nil="true"/>
    <OriginalSourceMarket xmlns="7851d254-ce09-43b6-8d90-072588e7901c">english</OriginalSourceMarket>
    <APDescription xmlns="7851d254-ce09-43b6-8d90-072588e7901c" xsi:nil="true"/>
    <ContentItem xmlns="7851d254-ce09-43b6-8d90-072588e7901c" xsi:nil="true"/>
    <ClipArtFilename xmlns="7851d254-ce09-43b6-8d90-072588e7901c" xsi:nil="true"/>
    <TPInstallLocation xmlns="7851d254-ce09-43b6-8d90-072588e7901c" xsi:nil="true"/>
    <TimesCloned xmlns="7851d254-ce09-43b6-8d90-072588e7901c" xsi:nil="true"/>
    <PublishTargets xmlns="7851d254-ce09-43b6-8d90-072588e7901c">OfficeOnline,OfficeOnlineVNext</PublishTargets>
    <AcquiredFrom xmlns="7851d254-ce09-43b6-8d90-072588e7901c">Internal MS</AcquiredFrom>
    <AssetStart xmlns="7851d254-ce09-43b6-8d90-072588e7901c">2012-02-10T20:57:00+00:00</AssetStart>
    <FriendlyTitle xmlns="7851d254-ce09-43b6-8d90-072588e7901c" xsi:nil="true"/>
    <Provider xmlns="7851d254-ce09-43b6-8d90-072588e7901c" xsi:nil="true"/>
    <LastHandOff xmlns="7851d254-ce09-43b6-8d90-072588e7901c" xsi:nil="true"/>
    <Manager xmlns="7851d254-ce09-43b6-8d90-072588e7901c" xsi:nil="true"/>
    <UALocRecommendation xmlns="7851d254-ce09-43b6-8d90-072588e7901c">Localize</UALocRecommendation>
    <ArtSampleDocs xmlns="7851d254-ce09-43b6-8d90-072588e7901c" xsi:nil="true"/>
    <UACurrentWords xmlns="7851d254-ce09-43b6-8d90-072588e7901c" xsi:nil="true"/>
    <TPClientViewer xmlns="7851d254-ce09-43b6-8d90-072588e7901c" xsi:nil="true"/>
    <TemplateStatus xmlns="7851d254-ce09-43b6-8d90-072588e7901c">Complete</TemplateStatus>
    <ShowIn xmlns="7851d254-ce09-43b6-8d90-072588e7901c">Show everywhere</ShowIn>
    <CSXHash xmlns="7851d254-ce09-43b6-8d90-072588e7901c" xsi:nil="true"/>
    <Downloads xmlns="7851d254-ce09-43b6-8d90-072588e7901c">0</Downloads>
    <VoteCount xmlns="7851d254-ce09-43b6-8d90-072588e7901c" xsi:nil="true"/>
    <OOCacheId xmlns="7851d254-ce09-43b6-8d90-072588e7901c" xsi:nil="true"/>
    <IsDeleted xmlns="7851d254-ce09-43b6-8d90-072588e7901c">false</IsDeleted>
    <InternalTagsTaxHTField0 xmlns="7851d254-ce09-43b6-8d90-072588e7901c">
      <Terms xmlns="http://schemas.microsoft.com/office/infopath/2007/PartnerControls"/>
    </InternalTagsTaxHTField0>
    <UANotes xmlns="7851d254-ce09-43b6-8d90-072588e7901c">2003 to 2007 conversion</UANotes>
    <AssetExpire xmlns="7851d254-ce09-43b6-8d90-072588e7901c">2035-01-01T08:00:00+00:00</AssetExpire>
    <CSXSubmissionMarket xmlns="7851d254-ce09-43b6-8d90-072588e7901c" xsi:nil="true"/>
    <DSATActionTaken xmlns="7851d254-ce09-43b6-8d90-072588e7901c" xsi:nil="true"/>
    <SubmitterId xmlns="7851d254-ce09-43b6-8d90-072588e7901c" xsi:nil="true"/>
    <EditorialTags xmlns="7851d254-ce09-43b6-8d90-072588e7901c" xsi:nil="true"/>
    <TPExecutable xmlns="7851d254-ce09-43b6-8d90-072588e7901c" xsi:nil="true"/>
    <CSXSubmissionDate xmlns="7851d254-ce09-43b6-8d90-072588e7901c" xsi:nil="true"/>
    <CSXUpdate xmlns="7851d254-ce09-43b6-8d90-072588e7901c">false</CSXUpdate>
    <AssetType xmlns="7851d254-ce09-43b6-8d90-072588e7901c">TP</AssetType>
    <ApprovalLog xmlns="7851d254-ce09-43b6-8d90-072588e7901c" xsi:nil="true"/>
    <BugNumber xmlns="7851d254-ce09-43b6-8d90-072588e7901c" xsi:nil="true"/>
    <OriginAsset xmlns="7851d254-ce09-43b6-8d90-072588e7901c" xsi:nil="true"/>
    <TPComponent xmlns="7851d254-ce09-43b6-8d90-072588e7901c" xsi:nil="true"/>
    <Milestone xmlns="7851d254-ce09-43b6-8d90-072588e7901c" xsi:nil="true"/>
    <RecommendationsModifier xmlns="7851d254-ce09-43b6-8d90-072588e7901c" xsi:nil="true"/>
    <AssetId xmlns="7851d254-ce09-43b6-8d90-072588e7901c">TP102828095</AssetId>
    <PolicheckWords xmlns="7851d254-ce09-43b6-8d90-072588e7901c" xsi:nil="true"/>
    <TPLaunchHelpLink xmlns="7851d254-ce09-43b6-8d90-072588e7901c" xsi:nil="true"/>
    <IntlLocPriority xmlns="7851d254-ce09-43b6-8d90-072588e7901c" xsi:nil="true"/>
    <TPApplication xmlns="7851d254-ce09-43b6-8d90-072588e7901c" xsi:nil="true"/>
    <IntlLangReviewer xmlns="7851d254-ce09-43b6-8d90-072588e7901c" xsi:nil="true"/>
    <HandoffToMSDN xmlns="7851d254-ce09-43b6-8d90-072588e7901c" xsi:nil="true"/>
    <PlannedPubDate xmlns="7851d254-ce09-43b6-8d90-072588e7901c" xsi:nil="true"/>
    <CrawlForDependencies xmlns="7851d254-ce09-43b6-8d90-072588e7901c">false</CrawlForDependencies>
    <LocLastLocAttemptVersionLookup xmlns="7851d254-ce09-43b6-8d90-072588e7901c">824707</LocLastLocAttemptVersionLookup>
    <TrustLevel xmlns="7851d254-ce09-43b6-8d90-072588e7901c">1 Microsoft Managed Content</TrustLevel>
    <CampaignTagsTaxHTField0 xmlns="7851d254-ce09-43b6-8d90-072588e7901c">
      <Terms xmlns="http://schemas.microsoft.com/office/infopath/2007/PartnerControls"/>
    </CampaignTagsTaxHTField0>
    <TPNamespace xmlns="7851d254-ce09-43b6-8d90-072588e7901c" xsi:nil="true"/>
    <TaxCatchAll xmlns="7851d254-ce09-43b6-8d90-072588e7901c"/>
    <IsSearchable xmlns="7851d254-ce09-43b6-8d90-072588e7901c">true</IsSearchable>
    <TemplateTemplateType xmlns="7851d254-ce09-43b6-8d90-072588e7901c">Word 2007 Default</TemplateTemplateType>
    <Markets xmlns="7851d254-ce09-43b6-8d90-072588e7901c"/>
    <IntlLangReview xmlns="7851d254-ce09-43b6-8d90-072588e7901c">false</IntlLangReview>
    <UAProjectedTotalWords xmlns="7851d254-ce09-43b6-8d90-072588e7901c" xsi:nil="true"/>
    <OutputCachingOn xmlns="7851d254-ce09-43b6-8d90-072588e7901c">false</OutputCachingOn>
    <APAuthor xmlns="7851d254-ce09-43b6-8d90-072588e7901c">
      <UserInfo>
        <DisplayName/>
        <AccountId>2365</AccountId>
        <AccountType/>
      </UserInfo>
    </APAuthor>
    <TPCommandLine xmlns="7851d254-ce09-43b6-8d90-072588e7901c" xsi:nil="true"/>
    <LocManualTestRequired xmlns="7851d254-ce09-43b6-8d90-072588e7901c">false</LocManualTestRequired>
    <TPAppVersion xmlns="7851d254-ce09-43b6-8d90-072588e7901c" xsi:nil="true"/>
    <EditorialStatus xmlns="7851d254-ce09-43b6-8d90-072588e7901c" xsi:nil="true"/>
    <LastModifiedDateTime xmlns="7851d254-ce09-43b6-8d90-072588e7901c" xsi:nil="true"/>
    <TPLaunchHelpLinkType xmlns="7851d254-ce09-43b6-8d90-072588e7901c">Template</TPLaunchHelpLinkType>
    <OriginalRelease xmlns="7851d254-ce09-43b6-8d90-072588e7901c">14</OriginalRelease>
    <ScenarioTagsTaxHTField0 xmlns="7851d254-ce09-43b6-8d90-072588e7901c">
      <Terms xmlns="http://schemas.microsoft.com/office/infopath/2007/PartnerControls"/>
    </ScenarioTagsTaxHTField0>
    <LocalizationTagsTaxHTField0 xmlns="7851d254-ce09-43b6-8d90-072588e7901c">
      <Terms xmlns="http://schemas.microsoft.com/office/infopath/2007/PartnerControls"/>
    </LocalizationTagsTaxHTField0>
    <LocMarketGroupTiers2 xmlns="7851d254-ce09-43b6-8d90-072588e790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8F91912-74E5-4553-B60C-E5F1A5AAB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d254-ce09-43b6-8d90-072588e79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7E603-C150-41FF-850A-D9EFE53DEE6F}">
  <ds:schemaRefs>
    <ds:schemaRef ds:uri="http://schemas.microsoft.com/office/2006/metadata/properties"/>
    <ds:schemaRef ds:uri="http://schemas.microsoft.com/office/infopath/2007/PartnerControls"/>
    <ds:schemaRef ds:uri="7851d254-ce09-43b6-8d90-072588e7901c"/>
  </ds:schemaRefs>
</ds:datastoreItem>
</file>

<file path=customXml/itemProps3.xml><?xml version="1.0" encoding="utf-8"?>
<ds:datastoreItem xmlns:ds="http://schemas.openxmlformats.org/officeDocument/2006/customXml" ds:itemID="{AF7F2947-0D5B-4F59-9E58-AFDA200071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per le donazioni per la maratona di beneficenza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Rosaria Lucia Pulia</Manager>
  <Company>Microsoft Corporation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Lucia Pulia</dc:creator>
  <cp:keywords/>
  <dc:description/>
  <cp:lastModifiedBy>GIANLUCA MARIO GAVIOLI</cp:lastModifiedBy>
  <cp:revision>5</cp:revision>
  <cp:lastPrinted>2003-06-24T23:32:00Z</cp:lastPrinted>
  <dcterms:created xsi:type="dcterms:W3CDTF">2024-10-03T21:03:00Z</dcterms:created>
  <dcterms:modified xsi:type="dcterms:W3CDTF">2026-01-06T22:08:00Z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TC010210441040</vt:lpwstr>
  </property>
  <property fmtid="{D5CDD505-2E9C-101B-9397-08002B2CF9AE}" pid="3" name="InternalTags">
    <vt:lpwstr/>
  </property>
  <property fmtid="{D5CDD505-2E9C-101B-9397-08002B2CF9AE}" pid="4" name="ContentTypeId">
    <vt:lpwstr>0x010100FB888328A8731147A9E2416CA6C7A65B0400DC6FA6ECFB23F54F9F45EE586A6D0A65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8026000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